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54" w:rsidRDefault="00DE58CB">
      <w:r>
        <w:rPr>
          <w:rStyle w:val="Emphasis"/>
          <w:rFonts w:ascii="Verdana" w:hAnsi="Verdan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br/>
      </w:r>
      <w:r>
        <w:rPr>
          <w:rStyle w:val="Emphasis"/>
          <w:rFonts w:ascii="Verdana" w:hAnsi="Verdana"/>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Independence Avenue, SW, Washington, D.C. 20250-9410; fax: (202) 690-7442; or email: program.intake@usda.gov.</w:t>
      </w:r>
      <w:r>
        <w:br/>
      </w:r>
      <w:r>
        <w:rPr>
          <w:rStyle w:val="Emphasis"/>
          <w:rFonts w:ascii="Verdana" w:hAnsi="Verdana"/>
        </w:rPr>
        <w:t>This institution is an equal opportunity provider.</w:t>
      </w:r>
    </w:p>
    <w:sectPr w:rsidR="00BD5B54" w:rsidSect="00991D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8CB"/>
    <w:rsid w:val="00842894"/>
    <w:rsid w:val="00991DBA"/>
    <w:rsid w:val="00AA5FB8"/>
    <w:rsid w:val="00DE5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E58C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 Ewing</dc:creator>
  <cp:lastModifiedBy>Delores Ewing</cp:lastModifiedBy>
  <cp:revision>1</cp:revision>
  <dcterms:created xsi:type="dcterms:W3CDTF">2016-01-05T18:24:00Z</dcterms:created>
  <dcterms:modified xsi:type="dcterms:W3CDTF">2016-01-05T18:25:00Z</dcterms:modified>
</cp:coreProperties>
</file>